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88" w:rsidRPr="00771F88" w:rsidRDefault="00771F88" w:rsidP="00771F88">
      <w:pPr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  <w:r w:rsidRPr="00771F88">
        <w:rPr>
          <w:rFonts w:ascii="黑体" w:eastAsia="黑体" w:hAnsi="黑体" w:cs="仿宋_GB2312" w:hint="eastAsia"/>
          <w:sz w:val="32"/>
          <w:szCs w:val="32"/>
        </w:rPr>
        <w:t>附件4</w:t>
      </w:r>
    </w:p>
    <w:p w:rsidR="00771F88" w:rsidRDefault="00771F88" w:rsidP="00771F88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2024年度四川省教育信息技术研究课题</w:t>
      </w:r>
    </w:p>
    <w:p w:rsidR="00771F88" w:rsidRDefault="00771F88" w:rsidP="00771F88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立项申报汇总表</w:t>
      </w:r>
    </w:p>
    <w:p w:rsidR="00771F88" w:rsidRDefault="00771F88" w:rsidP="00771F88">
      <w:pPr>
        <w:spacing w:line="360" w:lineRule="auto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市州或高校（盖章）：             联系人：          联系电话：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86"/>
        <w:gridCol w:w="1336"/>
        <w:gridCol w:w="1988"/>
        <w:gridCol w:w="1387"/>
        <w:gridCol w:w="1249"/>
        <w:gridCol w:w="1182"/>
        <w:gridCol w:w="1455"/>
        <w:gridCol w:w="995"/>
        <w:gridCol w:w="2025"/>
        <w:gridCol w:w="1629"/>
      </w:tblGrid>
      <w:tr w:rsidR="00771F88" w:rsidTr="00771F88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市（州）、高校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县（区）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（高校不填此栏）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单位纳税人</w:t>
            </w:r>
          </w:p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识别号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市（州）、高校</w:t>
            </w:r>
          </w:p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推荐意见</w:t>
            </w:r>
          </w:p>
        </w:tc>
      </w:tr>
      <w:tr w:rsidR="00771F88" w:rsidTr="00771F88">
        <w:trPr>
          <w:trHeight w:val="3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1F88" w:rsidTr="00771F88">
        <w:trPr>
          <w:trHeight w:val="3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1F88" w:rsidTr="00771F88">
        <w:trPr>
          <w:trHeight w:val="4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8" w:rsidRDefault="00771F88"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71F88" w:rsidRPr="00771F88" w:rsidRDefault="00771F88" w:rsidP="00771F88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注：1.此表由市（州）电教部门或高校管理员以电子版形式（含盖章扫描件）报送；</w:t>
      </w:r>
      <w:r>
        <w:rPr>
          <w:rFonts w:ascii="仿宋_GB2312" w:eastAsia="仿宋_GB2312" w:hint="eastAsia"/>
          <w:sz w:val="32"/>
          <w:szCs w:val="32"/>
        </w:rPr>
        <w:t>盖章件及可编辑电子档请于10月15日前发送至邮箱358594358@qq.com。</w:t>
      </w:r>
    </w:p>
    <w:p w:rsidR="002B5DB1" w:rsidRPr="00771F88" w:rsidRDefault="00771F88" w:rsidP="00771F88">
      <w:pPr>
        <w:spacing w:line="360" w:lineRule="auto"/>
        <w:ind w:firstLineChars="200" w:firstLine="640"/>
        <w:rPr>
          <w:rFonts w:ascii="黑体" w:eastAsia="黑体" w:hAnsi="黑体" w:cs="宋体"/>
          <w:kern w:val="0"/>
          <w:sz w:val="48"/>
          <w:szCs w:val="48"/>
        </w:rPr>
      </w:pPr>
      <w:r>
        <w:rPr>
          <w:rFonts w:ascii="仿宋_GB2312" w:eastAsia="仿宋_GB2312" w:hAnsi="仿宋" w:cs="仿宋" w:hint="eastAsia"/>
          <w:sz w:val="32"/>
          <w:szCs w:val="32"/>
        </w:rPr>
        <w:t>2.请认真核对申报单位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名称（与公章一致）、纳税人识别号，以便开具发票。</w:t>
      </w:r>
    </w:p>
    <w:sectPr w:rsidR="002B5DB1" w:rsidRPr="00771F88" w:rsidSect="00771F8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8C"/>
    <w:rsid w:val="001673E1"/>
    <w:rsid w:val="00267D8C"/>
    <w:rsid w:val="003D3D80"/>
    <w:rsid w:val="007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71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71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李垚秋</dc:creator>
  <cp:keywords/>
  <dc:description/>
  <cp:lastModifiedBy>李垚秋</cp:lastModifiedBy>
  <cp:revision>2</cp:revision>
  <dcterms:created xsi:type="dcterms:W3CDTF">2024-07-23T07:54:00Z</dcterms:created>
  <dcterms:modified xsi:type="dcterms:W3CDTF">2024-07-23T07:55:00Z</dcterms:modified>
</cp:coreProperties>
</file>